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EA" w:rsidRDefault="006662EA" w:rsidP="006662EA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 w:rsidR="00FD07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декабре</w:t>
      </w:r>
      <w:r w:rsidR="00B50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 года в администрацию Советского района.</w:t>
      </w:r>
    </w:p>
    <w:p w:rsidR="006662EA" w:rsidRPr="00B24F4E" w:rsidRDefault="006662EA" w:rsidP="006662EA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D0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FD0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обращени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(в 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декабре</w:t>
      </w:r>
      <w:r w:rsidR="00AC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="00CC3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том числе: письменных обращений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декабре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AC2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 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которых содержатся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287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8669B5" w:rsidRPr="008669B5" w:rsidRDefault="008669B5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3350" cy="2668408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Pr="009B4C0D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2E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 сравнению с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аналогичном периодом 2020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меньшилось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575240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%,  колличество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вопросов 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</w:t>
      </w:r>
      <w:r>
        <w:rPr>
          <w:rFonts w:ascii="Times New Roman" w:hAnsi="Times New Roman" w:cs="Times New Roman"/>
          <w:noProof/>
          <w:sz w:val="24"/>
          <w:szCs w:val="24"/>
        </w:rPr>
        <w:t>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5240">
        <w:rPr>
          <w:rFonts w:ascii="Times New Roman" w:hAnsi="Times New Roman" w:cs="Times New Roman"/>
          <w:noProof/>
          <w:sz w:val="24"/>
          <w:szCs w:val="24"/>
        </w:rPr>
        <w:t>28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отчетном периоде от граждан в форме электронного документа поступило -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575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почтовым отправлением, лично -  </w:t>
      </w:r>
      <w:r w:rsidR="008360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75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75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декабре</w:t>
      </w:r>
      <w:r w:rsidR="003177E5"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 поступило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жителей 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г.п.Советский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возможности 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проведения капитального ремонта жилого дома, </w:t>
      </w:r>
      <w:r w:rsidR="0014561F" w:rsidRP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принятии мер в отношении УК 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14561F" w:rsidRP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неисполн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ение </w:t>
      </w:r>
      <w:r w:rsidR="0014561F" w:rsidRP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="0014561F" w:rsidRP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содержанию мест общего пользования общежития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561F" w:rsidRP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предоставлении помещения для размещения секции "лыжные гонки" вблизи </w:t>
      </w:r>
      <w:proofErr w:type="spellStart"/>
      <w:r w:rsidR="0014561F" w:rsidRP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лыже-роллерной</w:t>
      </w:r>
      <w:proofErr w:type="spellEnd"/>
      <w:r w:rsidR="0014561F" w:rsidRP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трассы</w:t>
      </w:r>
      <w:r w:rsidR="00E741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="0014561F" w:rsidRP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неудовлетворительных условиях проживания, разрушении к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14561F" w:rsidRP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нструкций многоквартирного жилого дома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декабре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 - «Жилищно-коммунальная сфера» поступило  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декабре</w:t>
      </w:r>
      <w:r w:rsidR="00D14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Default="006662EA" w:rsidP="0066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8669B5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4561F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452885" cy="1450374"/>
            <wp:effectExtent l="19050" t="0" r="2361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69B5" w:rsidRPr="00B24F4E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Pr="000A4050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="009323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E3A38">
        <w:rPr>
          <w:rFonts w:ascii="Times New Roman" w:hAnsi="Times New Roman" w:cs="Times New Roman"/>
          <w:noProof/>
          <w:sz w:val="24"/>
          <w:szCs w:val="24"/>
        </w:rPr>
        <w:t>4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D15F47" w:rsidRDefault="00E237A9" w:rsidP="00D15F4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Приоритетные вопросы:</w:t>
      </w:r>
      <w:r w:rsidR="00D15F47" w:rsidRPr="00D15F47">
        <w:rPr>
          <w:rFonts w:ascii="Calibri" w:hAnsi="Calibri"/>
          <w:b/>
          <w:bCs/>
          <w:color w:val="000000"/>
        </w:rPr>
        <w:t xml:space="preserve"> </w:t>
      </w:r>
      <w:r w:rsidR="000244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D15F47" w:rsidRPr="000244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роки расселения аварийных домов, ветхого жилья</w:t>
      </w:r>
      <w:r w:rsidR="00556EBC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5F95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заключения договора социального найма</w:t>
      </w:r>
      <w:r w:rsidR="006662EA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D6BC1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F47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временного жилья. </w:t>
      </w:r>
      <w:r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662EA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раждане обращались по вопросам</w:t>
      </w:r>
      <w:r w:rsidR="008672A1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8D1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ЖК</w:t>
      </w:r>
      <w:r w:rsidR="008D6BC1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0B1B33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15F47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проведение капитального ремонта, о предоставлении</w:t>
      </w:r>
      <w:r w:rsid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коммунальных услуг ненадлежащего качества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(теплоснабжения), обращение </w:t>
      </w:r>
      <w:r w:rsidR="00D15F47" w:rsidRP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твердыми коммунальными отходами</w:t>
      </w:r>
      <w:r w:rsid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 работе управляющи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компаний.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Следующими по значимости для жителей района являются вопросы раздела «Экономика»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- </w:t>
      </w:r>
      <w:r w:rsid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A93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</w:t>
      </w:r>
      <w:r w:rsid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декабре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2020г. - </w:t>
      </w:r>
      <w:r w:rsidR="00D15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</w:t>
      </w:r>
      <w:r w:rsidR="003004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0B1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024456" w:rsidRPr="004A4D3B" w:rsidRDefault="00024456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562" w:rsidRDefault="00556EBC" w:rsidP="0052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align>top</wp:align>
            </wp:positionV>
            <wp:extent cx="2215515" cy="1375410"/>
            <wp:effectExtent l="19050" t="0" r="13335" b="0"/>
            <wp:wrapSquare wrapText="bothSides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21E2E" w:rsidRDefault="00521E2E" w:rsidP="0052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21E2E" w:rsidRDefault="00521E2E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C7909" w:rsidRPr="00125D6B" w:rsidRDefault="00AC7909" w:rsidP="00FD0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 w:rsidR="00024456">
        <w:rPr>
          <w:rFonts w:ascii="Times New Roman" w:hAnsi="Times New Roman" w:cs="Times New Roman"/>
          <w:noProof/>
          <w:sz w:val="24"/>
          <w:szCs w:val="24"/>
        </w:rPr>
        <w:t>меньш</w:t>
      </w:r>
      <w:r>
        <w:rPr>
          <w:rFonts w:ascii="Times New Roman" w:hAnsi="Times New Roman" w:cs="Times New Roman"/>
          <w:noProof/>
          <w:sz w:val="24"/>
          <w:szCs w:val="24"/>
        </w:rPr>
        <w:t>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024456">
        <w:rPr>
          <w:rFonts w:ascii="Times New Roman" w:hAnsi="Times New Roman" w:cs="Times New Roman"/>
          <w:noProof/>
          <w:sz w:val="24"/>
          <w:szCs w:val="24"/>
        </w:rPr>
        <w:t>60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55D77" w:rsidRPr="009E5F95" w:rsidRDefault="006662EA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 вопросы с которыми обращались граждане - 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некачественная уборка снега с улиц города</w:t>
      </w:r>
      <w:r w:rsidR="00024456"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устранение строительных недоделок </w:t>
      </w:r>
      <w:r w:rsidR="00E25327"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жилых 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домах в г.п.Советский</w:t>
      </w:r>
      <w:r w:rsidR="00E4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30F9" w:rsidRDefault="006662EA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разд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елу «Социальная сфера» поступил</w:t>
      </w:r>
      <w:r w:rsidR="00A20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декабре</w:t>
      </w:r>
      <w:r w:rsidR="00E253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граждане обра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тились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1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024456" w:rsidRPr="00024456">
        <w:t xml:space="preserve"> 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оказания</w:t>
      </w:r>
      <w:r w:rsidR="00024456" w:rsidRP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материальной помощи пострадавшим от пожара</w:t>
      </w:r>
      <w:r w:rsidR="000244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трудоустройства и другие.</w:t>
      </w:r>
    </w:p>
    <w:p w:rsidR="00024456" w:rsidRDefault="00024456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0F9" w:rsidRDefault="003930F9" w:rsidP="00393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F21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Социальная сфера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3930F9" w:rsidRDefault="003930F9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30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146050</wp:posOffset>
            </wp:positionV>
            <wp:extent cx="2327275" cy="1169670"/>
            <wp:effectExtent l="19050" t="0" r="15875" b="0"/>
            <wp:wrapSquare wrapText="bothSides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930F9" w:rsidRDefault="003930F9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7E60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930F9" w:rsidRDefault="003930F9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7782" w:rsidRDefault="00387782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 w:rsidR="003228A0">
        <w:rPr>
          <w:rFonts w:ascii="Times New Roman" w:hAnsi="Times New Roman" w:cs="Times New Roman"/>
          <w:noProof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>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F21FDE">
        <w:rPr>
          <w:rFonts w:ascii="Times New Roman" w:hAnsi="Times New Roman" w:cs="Times New Roman"/>
          <w:noProof/>
          <w:sz w:val="24"/>
          <w:szCs w:val="24"/>
        </w:rPr>
        <w:t>17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A5A06" w:rsidRPr="00B24F4E" w:rsidRDefault="004A5A06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</w:p>
    <w:p w:rsidR="008A1397" w:rsidRDefault="004A5A06" w:rsidP="007928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«Государство,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общество, политика» поступил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F21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="00792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F21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F21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граждане обращались </w:t>
      </w:r>
      <w:r w:rsidR="00792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просьбой записи на личный прием к главе Советского района, </w:t>
      </w:r>
      <w:r w:rsidR="00B65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836" w:rsidRPr="00792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направлении гражданке символа Советского района</w:t>
      </w:r>
      <w:r w:rsidR="00792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92836" w:rsidRDefault="00792836" w:rsidP="007928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4A5A06" w:rsidRDefault="005E31D4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Pr="00B24F4E" w:rsidRDefault="004A5A06" w:rsidP="004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A5A06" w:rsidRPr="00B24F4E" w:rsidRDefault="004A5A06" w:rsidP="004A5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ному разделу </w:t>
      </w:r>
      <w:r w:rsidR="005E31D4">
        <w:rPr>
          <w:rFonts w:ascii="Times New Roman" w:hAnsi="Times New Roman" w:cs="Times New Roman"/>
          <w:noProof/>
          <w:sz w:val="24"/>
          <w:szCs w:val="24"/>
        </w:rPr>
        <w:t xml:space="preserve">уменьшилось на </w:t>
      </w:r>
      <w:r w:rsidR="00792836">
        <w:rPr>
          <w:rFonts w:ascii="Times New Roman" w:hAnsi="Times New Roman" w:cs="Times New Roman"/>
          <w:noProof/>
          <w:sz w:val="24"/>
          <w:szCs w:val="24"/>
        </w:rPr>
        <w:t>50</w:t>
      </w:r>
      <w:r>
        <w:rPr>
          <w:rFonts w:ascii="Times New Roman" w:hAnsi="Times New Roman" w:cs="Times New Roman"/>
          <w:noProof/>
          <w:sz w:val="24"/>
          <w:szCs w:val="24"/>
        </w:rPr>
        <w:t>%</w:t>
      </w:r>
    </w:p>
    <w:p w:rsidR="006662EA" w:rsidRDefault="006662EA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C708B5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«Оборона, безопасность, законность»  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</w:t>
      </w:r>
      <w:r w:rsidR="00792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792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декабре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2020г.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8A1397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2A7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граждане обращались с </w:t>
      </w:r>
      <w:r w:rsidR="002A7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вопросами  и</w:t>
      </w:r>
      <w:r w:rsidR="002A7044" w:rsidRPr="002A7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сполнени</w:t>
      </w:r>
      <w:r w:rsidR="002A7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2A7044" w:rsidRPr="002A7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судебных решений 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 </w:t>
      </w:r>
      <w:r w:rsidR="002A7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же </w:t>
      </w:r>
      <w:r w:rsid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A1397" w:rsidRPr="008A1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2A7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деятельности судебных приставов.</w:t>
      </w:r>
    </w:p>
    <w:p w:rsidR="002A7044" w:rsidRDefault="002A7044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7928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Оборона, безопасность, законность»</w:t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Pr="00B24F4E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Default="00C708B5" w:rsidP="008A1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территорий</w:t>
      </w: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195501" cy="4300152"/>
            <wp:effectExtent l="19050" t="0" r="24199" b="514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195737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сравнению с аналогичным периодом прошлого года количество обращений от жителей</w:t>
      </w:r>
      <w:r w:rsidR="00193EAD">
        <w:rPr>
          <w:rFonts w:ascii="Times New Roman" w:hAnsi="Times New Roman" w:cs="Times New Roman"/>
          <w:noProof/>
          <w:sz w:val="24"/>
          <w:szCs w:val="24"/>
        </w:rPr>
        <w:t xml:space="preserve"> г.п.Советский  у</w:t>
      </w:r>
      <w:r w:rsidR="00E74104">
        <w:rPr>
          <w:rFonts w:ascii="Times New Roman" w:hAnsi="Times New Roman" w:cs="Times New Roman"/>
          <w:noProof/>
          <w:sz w:val="24"/>
          <w:szCs w:val="24"/>
        </w:rPr>
        <w:t>меньши</w:t>
      </w:r>
      <w:r w:rsidR="00193EAD">
        <w:rPr>
          <w:rFonts w:ascii="Times New Roman" w:hAnsi="Times New Roman" w:cs="Times New Roman"/>
          <w:noProof/>
          <w:sz w:val="24"/>
          <w:szCs w:val="24"/>
        </w:rPr>
        <w:t xml:space="preserve">лось на </w:t>
      </w:r>
      <w:r w:rsidR="00583690">
        <w:rPr>
          <w:rFonts w:ascii="Times New Roman" w:hAnsi="Times New Roman" w:cs="Times New Roman"/>
          <w:noProof/>
          <w:sz w:val="24"/>
          <w:szCs w:val="24"/>
        </w:rPr>
        <w:t>6</w:t>
      </w:r>
      <w:r w:rsidR="00D65791">
        <w:rPr>
          <w:rFonts w:ascii="Times New Roman" w:hAnsi="Times New Roman" w:cs="Times New Roman"/>
          <w:noProof/>
          <w:sz w:val="24"/>
          <w:szCs w:val="24"/>
        </w:rPr>
        <w:t>%.</w:t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E41880" w:rsidRDefault="00C708B5" w:rsidP="00C708B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Положительно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E3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657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E3D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на </w:t>
      </w:r>
      <w:r w:rsidR="00576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E3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7E3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1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даны</w:t>
      </w:r>
      <w:r w:rsidR="00576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разъяснения.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 с нарушением сроков рассмотрения не выявлено.</w:t>
      </w:r>
    </w:p>
    <w:p w:rsidR="00392A29" w:rsidRDefault="00392A29" w:rsidP="00A81C50">
      <w:pPr>
        <w:spacing w:after="0"/>
        <w:ind w:firstLine="709"/>
      </w:pPr>
    </w:p>
    <w:sectPr w:rsidR="00392A29" w:rsidSect="00AC790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56325"/>
    <w:rsid w:val="00001F44"/>
    <w:rsid w:val="00024456"/>
    <w:rsid w:val="000400F5"/>
    <w:rsid w:val="000448AB"/>
    <w:rsid w:val="00073D78"/>
    <w:rsid w:val="00087680"/>
    <w:rsid w:val="00092546"/>
    <w:rsid w:val="000A4050"/>
    <w:rsid w:val="000B1B33"/>
    <w:rsid w:val="000B7EC0"/>
    <w:rsid w:val="000D7440"/>
    <w:rsid w:val="000E47E1"/>
    <w:rsid w:val="001147D8"/>
    <w:rsid w:val="00125D6B"/>
    <w:rsid w:val="0013706F"/>
    <w:rsid w:val="0014561F"/>
    <w:rsid w:val="00193EAD"/>
    <w:rsid w:val="001B1C09"/>
    <w:rsid w:val="001D2907"/>
    <w:rsid w:val="001E3DD7"/>
    <w:rsid w:val="00203F55"/>
    <w:rsid w:val="00207B8C"/>
    <w:rsid w:val="00252812"/>
    <w:rsid w:val="002871BD"/>
    <w:rsid w:val="00292EBD"/>
    <w:rsid w:val="002A7044"/>
    <w:rsid w:val="002B10E8"/>
    <w:rsid w:val="002B58E6"/>
    <w:rsid w:val="002D5281"/>
    <w:rsid w:val="003004BC"/>
    <w:rsid w:val="00307A9C"/>
    <w:rsid w:val="00314AE9"/>
    <w:rsid w:val="003177E5"/>
    <w:rsid w:val="00321A6B"/>
    <w:rsid w:val="003228A0"/>
    <w:rsid w:val="00387782"/>
    <w:rsid w:val="00392A29"/>
    <w:rsid w:val="003930F9"/>
    <w:rsid w:val="00393304"/>
    <w:rsid w:val="003A2A76"/>
    <w:rsid w:val="003C11B6"/>
    <w:rsid w:val="003C2419"/>
    <w:rsid w:val="003E5B80"/>
    <w:rsid w:val="00423F93"/>
    <w:rsid w:val="0047469B"/>
    <w:rsid w:val="004A1690"/>
    <w:rsid w:val="004A5A06"/>
    <w:rsid w:val="004E19E6"/>
    <w:rsid w:val="005125CF"/>
    <w:rsid w:val="00521E2E"/>
    <w:rsid w:val="005327B4"/>
    <w:rsid w:val="00556EBC"/>
    <w:rsid w:val="005713C2"/>
    <w:rsid w:val="00572BBD"/>
    <w:rsid w:val="00575240"/>
    <w:rsid w:val="0057657D"/>
    <w:rsid w:val="00576EF0"/>
    <w:rsid w:val="00583690"/>
    <w:rsid w:val="005914D9"/>
    <w:rsid w:val="005A6834"/>
    <w:rsid w:val="005D33E6"/>
    <w:rsid w:val="005E31D4"/>
    <w:rsid w:val="005E5F5D"/>
    <w:rsid w:val="00603263"/>
    <w:rsid w:val="006358DF"/>
    <w:rsid w:val="006419C0"/>
    <w:rsid w:val="00651998"/>
    <w:rsid w:val="006570B4"/>
    <w:rsid w:val="0066455B"/>
    <w:rsid w:val="006662EA"/>
    <w:rsid w:val="006768FF"/>
    <w:rsid w:val="00682C4A"/>
    <w:rsid w:val="00695005"/>
    <w:rsid w:val="00696235"/>
    <w:rsid w:val="006B44B5"/>
    <w:rsid w:val="006D4976"/>
    <w:rsid w:val="006D6975"/>
    <w:rsid w:val="006F46C1"/>
    <w:rsid w:val="0070525E"/>
    <w:rsid w:val="00727A44"/>
    <w:rsid w:val="00727ACB"/>
    <w:rsid w:val="007869E2"/>
    <w:rsid w:val="0079129E"/>
    <w:rsid w:val="00792836"/>
    <w:rsid w:val="00797B06"/>
    <w:rsid w:val="007E3C05"/>
    <w:rsid w:val="007E60A9"/>
    <w:rsid w:val="00815A1D"/>
    <w:rsid w:val="00836029"/>
    <w:rsid w:val="00841D60"/>
    <w:rsid w:val="008553D8"/>
    <w:rsid w:val="008669B5"/>
    <w:rsid w:val="00866C19"/>
    <w:rsid w:val="008672A1"/>
    <w:rsid w:val="008A1397"/>
    <w:rsid w:val="008B221F"/>
    <w:rsid w:val="008B5238"/>
    <w:rsid w:val="008C7E44"/>
    <w:rsid w:val="008D0294"/>
    <w:rsid w:val="008D6BC1"/>
    <w:rsid w:val="00904331"/>
    <w:rsid w:val="00913B81"/>
    <w:rsid w:val="00922B58"/>
    <w:rsid w:val="0093233C"/>
    <w:rsid w:val="009468DE"/>
    <w:rsid w:val="00955D77"/>
    <w:rsid w:val="00957ACC"/>
    <w:rsid w:val="009706F6"/>
    <w:rsid w:val="009737F2"/>
    <w:rsid w:val="009B4C0D"/>
    <w:rsid w:val="009C5EC4"/>
    <w:rsid w:val="009E0848"/>
    <w:rsid w:val="009E5F95"/>
    <w:rsid w:val="00A2040F"/>
    <w:rsid w:val="00A5558E"/>
    <w:rsid w:val="00A65602"/>
    <w:rsid w:val="00A66452"/>
    <w:rsid w:val="00A75174"/>
    <w:rsid w:val="00A81C50"/>
    <w:rsid w:val="00A938D1"/>
    <w:rsid w:val="00AC2CA2"/>
    <w:rsid w:val="00AC7909"/>
    <w:rsid w:val="00AC7FF4"/>
    <w:rsid w:val="00AD3A48"/>
    <w:rsid w:val="00AF7E36"/>
    <w:rsid w:val="00B12C55"/>
    <w:rsid w:val="00B24F4E"/>
    <w:rsid w:val="00B50895"/>
    <w:rsid w:val="00B6560C"/>
    <w:rsid w:val="00B73040"/>
    <w:rsid w:val="00B74816"/>
    <w:rsid w:val="00B915ED"/>
    <w:rsid w:val="00BA37F5"/>
    <w:rsid w:val="00BC56C0"/>
    <w:rsid w:val="00BD457D"/>
    <w:rsid w:val="00C36D57"/>
    <w:rsid w:val="00C518DC"/>
    <w:rsid w:val="00C61E82"/>
    <w:rsid w:val="00C6280A"/>
    <w:rsid w:val="00C708B5"/>
    <w:rsid w:val="00C945DF"/>
    <w:rsid w:val="00CA36CC"/>
    <w:rsid w:val="00CC3BA4"/>
    <w:rsid w:val="00CD19EB"/>
    <w:rsid w:val="00CD4D62"/>
    <w:rsid w:val="00CE3A38"/>
    <w:rsid w:val="00CE6C9D"/>
    <w:rsid w:val="00D00BCD"/>
    <w:rsid w:val="00D14DE1"/>
    <w:rsid w:val="00D15F47"/>
    <w:rsid w:val="00D25942"/>
    <w:rsid w:val="00D31BA7"/>
    <w:rsid w:val="00D37F3D"/>
    <w:rsid w:val="00D6404F"/>
    <w:rsid w:val="00D654C1"/>
    <w:rsid w:val="00D65791"/>
    <w:rsid w:val="00D73BF8"/>
    <w:rsid w:val="00D82C7E"/>
    <w:rsid w:val="00DC2D89"/>
    <w:rsid w:val="00DC2E70"/>
    <w:rsid w:val="00DC66D9"/>
    <w:rsid w:val="00DD214A"/>
    <w:rsid w:val="00DF7562"/>
    <w:rsid w:val="00E01E44"/>
    <w:rsid w:val="00E0227B"/>
    <w:rsid w:val="00E046D9"/>
    <w:rsid w:val="00E237A9"/>
    <w:rsid w:val="00E25327"/>
    <w:rsid w:val="00E44F63"/>
    <w:rsid w:val="00E56325"/>
    <w:rsid w:val="00E74104"/>
    <w:rsid w:val="00E8163F"/>
    <w:rsid w:val="00EE17E7"/>
    <w:rsid w:val="00EE65A6"/>
    <w:rsid w:val="00EE6A39"/>
    <w:rsid w:val="00EF28F5"/>
    <w:rsid w:val="00F05B32"/>
    <w:rsid w:val="00F076EC"/>
    <w:rsid w:val="00F21FDE"/>
    <w:rsid w:val="00F263FB"/>
    <w:rsid w:val="00F45901"/>
    <w:rsid w:val="00F60CA4"/>
    <w:rsid w:val="00F665BA"/>
    <w:rsid w:val="00F77DA3"/>
    <w:rsid w:val="00FB0BFD"/>
    <w:rsid w:val="00FC3A6B"/>
    <w:rsid w:val="00FC6393"/>
    <w:rsid w:val="00FD07CE"/>
    <w:rsid w:val="00FD0CE5"/>
    <w:rsid w:val="00FE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4.4524326024723927E-2"/>
          <c:y val="0.16901298769713294"/>
          <c:w val="0.9146529216085999"/>
          <c:h val="0.614090599713779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декабре 2020г.</c:v>
                </c:pt>
                <c:pt idx="1">
                  <c:v>декабре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декабре 2020г.</c:v>
                </c:pt>
                <c:pt idx="1">
                  <c:v>декабре 2021г.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50</c:v>
                </c:pt>
              </c:numCache>
            </c:numRef>
          </c:val>
        </c:ser>
        <c:dLbls>
          <c:showVal val="1"/>
        </c:dLbls>
        <c:overlap val="-25"/>
        <c:axId val="100508416"/>
        <c:axId val="100509952"/>
      </c:barChart>
      <c:catAx>
        <c:axId val="100508416"/>
        <c:scaling>
          <c:orientation val="minMax"/>
        </c:scaling>
        <c:axPos val="b"/>
        <c:majorTickMark val="none"/>
        <c:tickLblPos val="nextTo"/>
        <c:crossAx val="100509952"/>
        <c:crosses val="autoZero"/>
        <c:auto val="1"/>
        <c:lblAlgn val="ctr"/>
        <c:lblOffset val="100"/>
      </c:catAx>
      <c:valAx>
        <c:axId val="10050995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050841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6.7997888201036805E-2"/>
          <c:y val="6.2941696417613727E-2"/>
          <c:w val="0.86148658641190157"/>
          <c:h val="0.676604836700828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декабре 2020г.</c:v>
                </c:pt>
                <c:pt idx="1">
                  <c:v>декабре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26</c:v>
                </c:pt>
              </c:numCache>
            </c:numRef>
          </c:val>
        </c:ser>
        <c:dLbls>
          <c:showVal val="1"/>
        </c:dLbls>
        <c:overlap val="-25"/>
        <c:axId val="100527104"/>
        <c:axId val="100307712"/>
      </c:barChart>
      <c:catAx>
        <c:axId val="1005271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0307712"/>
        <c:crosses val="autoZero"/>
        <c:auto val="1"/>
        <c:lblAlgn val="ctr"/>
        <c:lblOffset val="100"/>
      </c:catAx>
      <c:valAx>
        <c:axId val="100307712"/>
        <c:scaling>
          <c:orientation val="minMax"/>
        </c:scaling>
        <c:delete val="1"/>
        <c:axPos val="l"/>
        <c:numFmt formatCode="General" sourceLinked="1"/>
        <c:tickLblPos val="none"/>
        <c:crossAx val="100527104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0.12677126277329478"/>
          <c:y val="0.13605529721590195"/>
          <c:w val="0.87155504179237087"/>
          <c:h val="0.625228711863891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декабрь 2020г.</c:v>
                </c:pt>
                <c:pt idx="1">
                  <c:v>декабрь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14</c:v>
                </c:pt>
              </c:numCache>
            </c:numRef>
          </c:val>
        </c:ser>
        <c:dLbls>
          <c:showVal val="1"/>
        </c:dLbls>
        <c:overlap val="-25"/>
        <c:axId val="100312576"/>
        <c:axId val="100409728"/>
      </c:barChart>
      <c:catAx>
        <c:axId val="100312576"/>
        <c:scaling>
          <c:orientation val="minMax"/>
        </c:scaling>
        <c:axPos val="b"/>
        <c:majorTickMark val="none"/>
        <c:tickLblPos val="nextTo"/>
        <c:crossAx val="100409728"/>
        <c:crosses val="autoZero"/>
        <c:auto val="1"/>
        <c:lblAlgn val="ctr"/>
        <c:lblOffset val="100"/>
      </c:catAx>
      <c:valAx>
        <c:axId val="1004097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0312576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7.431962139022151E-2"/>
          <c:y val="5.784537519129327E-2"/>
          <c:w val="0.84537443300040305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декабрь 2020г.</c:v>
                </c:pt>
                <c:pt idx="1">
                  <c:v>декабрь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overlap val="-25"/>
        <c:axId val="100621312"/>
        <c:axId val="106291968"/>
      </c:barChart>
      <c:catAx>
        <c:axId val="100621312"/>
        <c:scaling>
          <c:orientation val="minMax"/>
        </c:scaling>
        <c:axPos val="b"/>
        <c:majorTickMark val="none"/>
        <c:tickLblPos val="nextTo"/>
        <c:crossAx val="106291968"/>
        <c:crosses val="autoZero"/>
        <c:auto val="1"/>
        <c:lblAlgn val="ctr"/>
        <c:lblOffset val="100"/>
      </c:catAx>
      <c:valAx>
        <c:axId val="106291968"/>
        <c:scaling>
          <c:orientation val="minMax"/>
        </c:scaling>
        <c:delete val="1"/>
        <c:axPos val="l"/>
        <c:numFmt formatCode="General" sourceLinked="1"/>
        <c:tickLblPos val="none"/>
        <c:crossAx val="100621312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8.1109874895806164E-2"/>
          <c:y val="0.13617257217847767"/>
          <c:w val="0.84537443300040216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декабрь 2020г.</c:v>
                </c:pt>
                <c:pt idx="1">
                  <c:v>декабь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overlap val="-25"/>
        <c:axId val="106294656"/>
        <c:axId val="100746752"/>
      </c:barChart>
      <c:catAx>
        <c:axId val="106294656"/>
        <c:scaling>
          <c:orientation val="minMax"/>
        </c:scaling>
        <c:axPos val="b"/>
        <c:majorTickMark val="none"/>
        <c:tickLblPos val="nextTo"/>
        <c:crossAx val="100746752"/>
        <c:crosses val="autoZero"/>
        <c:auto val="1"/>
        <c:lblAlgn val="ctr"/>
        <c:lblOffset val="100"/>
      </c:catAx>
      <c:valAx>
        <c:axId val="100746752"/>
        <c:scaling>
          <c:orientation val="minMax"/>
        </c:scaling>
        <c:delete val="1"/>
        <c:axPos val="l"/>
        <c:numFmt formatCode="General" sourceLinked="1"/>
        <c:tickLblPos val="none"/>
        <c:crossAx val="106294656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7.656646987800092E-2"/>
          <c:y val="0.13617262290332657"/>
          <c:w val="0.8453744330004026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декабрь 2020г.</c:v>
                </c:pt>
                <c:pt idx="1">
                  <c:v>декабрь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overlap val="-25"/>
        <c:axId val="100649600"/>
        <c:axId val="100788480"/>
      </c:barChart>
      <c:catAx>
        <c:axId val="100649600"/>
        <c:scaling>
          <c:orientation val="minMax"/>
        </c:scaling>
        <c:axPos val="b"/>
        <c:majorTickMark val="none"/>
        <c:tickLblPos val="nextTo"/>
        <c:crossAx val="100788480"/>
        <c:crosses val="autoZero"/>
        <c:auto val="1"/>
        <c:lblAlgn val="ctr"/>
        <c:lblOffset val="100"/>
      </c:catAx>
      <c:valAx>
        <c:axId val="100788480"/>
        <c:scaling>
          <c:orientation val="minMax"/>
        </c:scaling>
        <c:delete val="1"/>
        <c:axPos val="l"/>
        <c:numFmt formatCode="General" sourceLinked="1"/>
        <c:tickLblPos val="none"/>
        <c:crossAx val="100649600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4.7159648318805057E-2"/>
          <c:y val="0.14718968073686706"/>
          <c:w val="0.91276548690876969"/>
          <c:h val="0.746598957432202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dLbls>
            <c:dLbl>
              <c:idx val="0"/>
              <c:layout>
                <c:manualLayout>
                  <c:x val="-4.7313064962701407E-3"/>
                  <c:y val="4.894179741255892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декабрь 2020г.</c:v>
                </c:pt>
                <c:pt idx="1">
                  <c:v>декабрь 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декабрь 2020г.</c:v>
                </c:pt>
                <c:pt idx="1">
                  <c:v>декабрь 2021г.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декабрь 2020г.</c:v>
                </c:pt>
                <c:pt idx="1">
                  <c:v>декабрь 2021г.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34</c:v>
                </c:pt>
                <c:pt idx="1">
                  <c:v>6</c:v>
                </c:pt>
              </c:numCache>
            </c:numRef>
          </c:val>
        </c:ser>
        <c:dLbls>
          <c:showVal val="1"/>
        </c:dLbls>
        <c:overlap val="-25"/>
        <c:axId val="100884480"/>
        <c:axId val="100886016"/>
      </c:barChart>
      <c:catAx>
        <c:axId val="100884480"/>
        <c:scaling>
          <c:orientation val="minMax"/>
        </c:scaling>
        <c:axPos val="b"/>
        <c:majorTickMark val="none"/>
        <c:tickLblPos val="nextTo"/>
        <c:crossAx val="100886016"/>
        <c:crosses val="autoZero"/>
        <c:auto val="1"/>
        <c:lblAlgn val="ctr"/>
        <c:lblOffset val="100"/>
      </c:catAx>
      <c:valAx>
        <c:axId val="100886016"/>
        <c:scaling>
          <c:orientation val="minMax"/>
        </c:scaling>
        <c:delete val="1"/>
        <c:axPos val="l"/>
        <c:numFmt formatCode="General" sourceLinked="1"/>
        <c:tickLblPos val="none"/>
        <c:crossAx val="1008844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9701410893771359"/>
          <c:y val="2.8905489852451723E-2"/>
          <c:w val="0.64516126548719765"/>
          <c:h val="0.10402748554004601"/>
        </c:manualLayout>
      </c:layout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0.25911</cdr:x>
      <cdr:y>0.40252</cdr:y>
    </cdr:from>
    <cdr:to>
      <cdr:x>0.59116</cdr:x>
      <cdr:y>0.42138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>
          <a:off x="887113" y="1054444"/>
          <a:ext cx="1136822" cy="4942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0.4107</cdr:x>
      <cdr:y>0.24528</cdr:y>
    </cdr:from>
    <cdr:to>
      <cdr:x>0.75106</cdr:x>
      <cdr:y>0.39937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>
          <a:off x="1406095" y="642552"/>
          <a:ext cx="1165293" cy="40365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0.48534</cdr:x>
      <cdr:y>0.21914</cdr:y>
    </cdr:from>
    <cdr:to>
      <cdr:x>0.61764</cdr:x>
      <cdr:y>0.29247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090394">
          <a:off x="1661641" y="574078"/>
          <a:ext cx="452974" cy="19209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-28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0.42411</cdr:x>
      <cdr:y>0.42688</cdr:y>
    </cdr:from>
    <cdr:to>
      <cdr:x>0.57414</cdr:x>
      <cdr:y>0.49949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10800000" flipV="1">
          <a:off x="1452017" y="1118269"/>
          <a:ext cx="513654" cy="19021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-6%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0.35159</cdr:x>
      <cdr:y>0.21796</cdr:y>
    </cdr:from>
    <cdr:to>
      <cdr:x>0.60683</cdr:x>
      <cdr:y>0.57579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862399" y="316126"/>
          <a:ext cx="626076" cy="51898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0.36942</cdr:x>
      <cdr:y>0.21085</cdr:y>
    </cdr:from>
    <cdr:to>
      <cdr:x>0.5669</cdr:x>
      <cdr:y>0.30961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8451210" flipV="1">
          <a:off x="906154" y="305815"/>
          <a:ext cx="484376" cy="14324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+6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0.43387</cdr:x>
      <cdr:y>0.23641</cdr:y>
    </cdr:from>
    <cdr:to>
      <cdr:x>0.68671</cdr:x>
      <cdr:y>0.563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961253" y="325160"/>
          <a:ext cx="560173" cy="44919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0.47719</cdr:x>
      <cdr:y>0.26628</cdr:y>
    </cdr:from>
    <cdr:to>
      <cdr:x>0.743</cdr:x>
      <cdr:y>0.40477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2191078">
          <a:off x="1057211" y="366248"/>
          <a:ext cx="588920" cy="19047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-60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0.36015</cdr:x>
      <cdr:y>0.26059</cdr:y>
    </cdr:from>
    <cdr:to>
      <cdr:x>0.6167</cdr:x>
      <cdr:y>0.47892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878874" y="304800"/>
          <a:ext cx="626073" cy="25537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0.404</cdr:x>
      <cdr:y>0.18525</cdr:y>
    </cdr:from>
    <cdr:to>
      <cdr:x>0.61826</cdr:x>
      <cdr:y>0.32551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542582">
          <a:off x="985892" y="216680"/>
          <a:ext cx="522860" cy="16406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-17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0.3763</cdr:x>
      <cdr:y>0.28405</cdr:y>
    </cdr:from>
    <cdr:to>
      <cdr:x>0.6268</cdr:x>
      <cdr:y>0.51351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1051868" y="432889"/>
          <a:ext cx="700217" cy="34970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0.42835</cdr:x>
      <cdr:y>0.2338</cdr:y>
    </cdr:from>
    <cdr:to>
      <cdr:x>0.6337</cdr:x>
      <cdr:y>0.39323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832190">
          <a:off x="1197354" y="356314"/>
          <a:ext cx="574003" cy="24296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-50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0.3763</cdr:x>
      <cdr:y>0.3027</cdr:y>
    </cdr:from>
    <cdr:to>
      <cdr:x>0.62386</cdr:x>
      <cdr:y>0.76216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1051869" y="461318"/>
          <a:ext cx="691979" cy="70021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0.4262</cdr:x>
      <cdr:y>0.17182</cdr:y>
    </cdr:from>
    <cdr:to>
      <cdr:x>0.60166</cdr:x>
      <cdr:y>0.28698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9588574">
          <a:off x="1191346" y="261861"/>
          <a:ext cx="490456" cy="17549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0.32138</cdr:x>
      <cdr:y>0.6705</cdr:y>
    </cdr:from>
    <cdr:to>
      <cdr:x>0.68289</cdr:x>
      <cdr:y>0.86015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flipV="1">
          <a:off x="1669706" y="2883243"/>
          <a:ext cx="1878227" cy="81554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0.23201</cdr:x>
      <cdr:y>0.282</cdr:y>
    </cdr:from>
    <cdr:to>
      <cdr:x>0.32923</cdr:x>
      <cdr:y>0.32715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253760">
          <a:off x="1205393" y="1212660"/>
          <a:ext cx="505111" cy="19412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-6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0.46091</cdr:x>
      <cdr:y>0.81418</cdr:y>
    </cdr:from>
    <cdr:to>
      <cdr:x>0.55116</cdr:x>
      <cdr:y>0.88601</cdr:y>
    </cdr:to>
    <cdr:sp macro="" textlink="">
      <cdr:nvSpPr>
        <cdr:cNvPr id="9" name="Блок-схема: процесс 5"/>
        <cdr:cNvSpPr/>
      </cdr:nvSpPr>
      <cdr:spPr>
        <a:xfrm xmlns:a="http://schemas.openxmlformats.org/drawingml/2006/main" rot="20182208">
          <a:off x="2394636" y="3501082"/>
          <a:ext cx="468916" cy="30889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0.43078</cdr:x>
      <cdr:y>0.25671</cdr:y>
    </cdr:from>
    <cdr:to>
      <cdr:x>0.80276</cdr:x>
      <cdr:y>0.7855</cdr:y>
    </cdr:to>
    <cdr:sp macro="" textlink="">
      <cdr:nvSpPr>
        <cdr:cNvPr id="2" name="Прямая со стрелкой 2"/>
        <cdr:cNvSpPr/>
      </cdr:nvSpPr>
      <cdr:spPr>
        <a:xfrm xmlns:a="http://schemas.openxmlformats.org/drawingml/2006/main">
          <a:off x="2238118" y="1103871"/>
          <a:ext cx="1932633" cy="227389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0.20563</cdr:x>
      <cdr:y>0.25671</cdr:y>
    </cdr:from>
    <cdr:to>
      <cdr:x>0.57507</cdr:x>
      <cdr:y>0.29885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>
          <a:off x="1068345" y="1103871"/>
          <a:ext cx="1919416" cy="18123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0.44647</cdr:x>
      <cdr:y>0.80012</cdr:y>
    </cdr:from>
    <cdr:to>
      <cdr:x>0.54431</cdr:x>
      <cdr:y>0.84664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19770283">
          <a:off x="2319620" y="3440645"/>
          <a:ext cx="508329" cy="200048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+500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0.48115</cdr:x>
      <cdr:y>0.36604</cdr:y>
    </cdr:from>
    <cdr:to>
      <cdr:x>0.52853</cdr:x>
      <cdr:y>0.49066</cdr:y>
    </cdr:to>
    <cdr:sp macro="" textlink="">
      <cdr:nvSpPr>
        <cdr:cNvPr id="10" name="Блок-схема: процесс 9"/>
        <cdr:cNvSpPr/>
      </cdr:nvSpPr>
      <cdr:spPr>
        <a:xfrm xmlns:a="http://schemas.openxmlformats.org/drawingml/2006/main" rot="3000875">
          <a:off x="2354969" y="1718875"/>
          <a:ext cx="535872" cy="24616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-82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2681-8344-4914-9FBC-73772ED24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9C508-7B0D-4E03-B7CA-79E18D23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CBE9F3-1E25-406F-9A01-00F5AE0103E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64117B-53AC-47B0-B0FB-7E514C07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7246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Елена Станиславовна</dc:creator>
  <cp:lastModifiedBy>stolyarchuk.uv</cp:lastModifiedBy>
  <cp:revision>52</cp:revision>
  <dcterms:created xsi:type="dcterms:W3CDTF">2021-01-12T04:32:00Z</dcterms:created>
  <dcterms:modified xsi:type="dcterms:W3CDTF">2022-01-20T07:25:00Z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